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Andrej Fon, Staš Vrenko</w:t>
      </w:r>
    </w:p>
    <w:p>
      <w:pPr>
        <w:pStyle w:val="Title"/>
      </w:pPr>
      <w:r>
        <w:rPr>
          <w:i/>
        </w:rPr>
        <w:t xml:space="preserve">dr. Fon in dr. Vrenko: Zvočni mikroskop</w:t>
      </w:r>
    </w:p>
    <w:p>
      <w:pPr>
        <w:pStyle w:val="Heading1"/>
      </w:pPr>
      <w:r>
        <w:t xml:space="preserve">OPIS</w:t>
      </w:r>
    </w:p>
    <w:p>
      <w:r>
        <w:t xml:space="preserve">Delavnica </w:t>
      </w:r>
      <w:r>
        <w:rPr>
          <w:i/>
        </w:rPr>
        <w:t xml:space="preserve">Zvočni mikroskop</w:t>
      </w:r>
      <w:r>
        <w:t xml:space="preserve"> je namenjena otrokom, ki želijo raziskovati zvoke, ki jih navadno ne slišimo. Udeleženci spoznajo osnovne zakonitosti prenosa zvoka, nato pa jih preverijo v praksi skozi poslušanje, opazovanje in skupinsko ustvarjanje.</w:t>
      </w:r>
    </w:p>
    <w:p>
      <w:r>
        <w:t xml:space="preserve">Mentorja predstavita mehansko in digitalno različico zvočnega mikroskopa ter uporabo kontaktnih mikrofonov. Udeleženci sestavijo preprost mehanski pripomoček za ojačanje tihih zvokov in ga uporabijo pri lovljenju zvočnih detajlov iz vsakdanjega okolja.</w:t>
      </w:r>
    </w:p>
    <w:p>
      <w:pPr>
        <w:pStyle w:val="Heading1"/>
      </w:pPr>
      <w:r>
        <w:t xml:space="preserve">O AVTORJIH</w:t>
      </w:r>
    </w:p>
    <w:p>
      <w:pPr>
        <w:pStyle w:val="Heading2"/>
      </w:pPr>
      <w:r>
        <w:t xml:space="preserve">Andrej Fon</w:t>
      </w:r>
    </w:p>
    <w:p>
      <w:r>
        <w:t xml:space="preserve">Slovenski glasbenik, multiinstrumentalist, avtor in pedagog. Deluje na področjih improvizirane, eksperimentalne, ljudske in avtorske glasbe ter vodi glasbene delavnice za različne starostne skupine.</w:t>
      </w:r>
    </w:p>
    <w:p>
      <w:pPr>
        <w:pStyle w:val="Heading2"/>
      </w:pPr>
      <w:r>
        <w:t xml:space="preserve">Staš Vrenko</w:t>
      </w:r>
    </w:p>
    <w:p>
      <w:r>
        <w:t xml:space="preserve">Medijski umetnik, glasbenik in oblikovalec elektronskih instrumentov. Njegova praksa povezuje raziskovanje zvoka, tehnologije, kinetičnosti in performativnosti v samostojnih in skupinskih projektih.</w:t>
      </w:r>
    </w:p>
    <w:p>
      <w:pPr>
        <w:pStyle w:val="Heading1"/>
      </w:pPr>
      <w:r>
        <w:t xml:space="preserve">KOLOFON</w:t>
      </w:r>
    </w:p>
    <w:p>
      <w:r>
        <w:rPr>
          <w:b/>
        </w:rPr>
        <w:t xml:space="preserve">Kreatorja delavnice in mentorja:</w:t>
      </w:r>
      <w:r>
        <w:t xml:space="preserve"> Andrej Fon, Staš Vrenko</w:t>
      </w:r>
      <w:r>
        <w:br/>
      </w:r>
      <w:r>
        <w:t xml:space="preserve"> </w:t>
      </w:r>
      <w:r>
        <w:rPr>
          <w:b/>
        </w:rPr>
        <w:t xml:space="preserve">Koordinatorica pedagoških vsebin:</w:t>
      </w:r>
      <w:r>
        <w:t xml:space="preserve"> Irena Pivka</w:t>
      </w:r>
      <w:r>
        <w:br/>
      </w:r>
      <w:r>
        <w:t xml:space="preserve"> </w:t>
      </w:r>
      <w:r>
        <w:rPr>
          <w:b/>
        </w:rPr>
        <w:t xml:space="preserve">Tehnični vodja:</w:t>
      </w:r>
      <w:r>
        <w:t xml:space="preserve"> Brane Zorman</w:t>
      </w:r>
      <w:r>
        <w:br/>
      </w:r>
      <w:r>
        <w:t xml:space="preserve"> </w:t>
      </w:r>
      <w:r>
        <w:rPr>
          <w:b/>
        </w:rPr>
        <w:t xml:space="preserve">Tehnična pomoč:</w:t>
      </w:r>
      <w:r>
        <w:t xml:space="preserve"> RogLab (laserski rezkalnik)</w:t>
      </w:r>
      <w:r>
        <w:br/>
      </w:r>
      <w:r>
        <w:t xml:space="preserve"> </w:t>
      </w:r>
      <w:r>
        <w:rPr>
          <w:b/>
        </w:rPr>
        <w:t xml:space="preserve">Produkcija:</w:t>
      </w:r>
      <w:r>
        <w:t xml:space="preserve"> Cona, 2019</w:t>
      </w:r>
    </w:p>
    <w:p>
      <w:r>
        <w:t xml:space="preserve">Delavnica je del projekta KONS: Platforma za sodobno raziskovalno umetnost. Naložbo sofinancirata Republika Slovenija in Evropska unija iz Evropskega sklada za regionalni razvoj.</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