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Boštjan Perovšek, Manja Ristić, Jez Riley French, Pheobe Riley Law, Tilen Lebar, Ina Puntar, Vid Drašler, Eduardo Roan, Brane Zorman</w:t>
      </w:r>
    </w:p>
    <w:p>
      <w:pPr>
        <w:pStyle w:val="Title"/>
      </w:pPr>
      <w:r>
        <w:rPr>
          <w:i/>
        </w:rPr>
        <w:t xml:space="preserve">Steklenik: Sound works 2020/2021</w:t>
      </w:r>
    </w:p>
    <w:p>
      <w:pPr>
        <w:pStyle w:val="Heading1"/>
      </w:pPr>
      <w:r>
        <w:t xml:space="preserve">DESCRIPTION</w:t>
      </w:r>
    </w:p>
    <w:p>
      <w:r>
        <w:t xml:space="preserve">The publication brings together sound works from five exhibitions of the Steklenik gallery and documents its third year of operation in the 2020/2021 season. The works range from individual compositions and sound installations to improvisational responses developed in dialogue with the exhibition space.</w:t>
      </w:r>
    </w:p>
    <w:p>
      <w:r>
        <w:t xml:space="preserve">The selection continues the development of the Steklenik sound archive and reflects the gallery’s focus on listening, acoustic ecologies, and research into the relationships between sound, space, and community.</w:t>
      </w:r>
    </w:p>
    <w:p>
      <w:pPr>
        <w:pStyle w:val="Heading1"/>
      </w:pPr>
      <w:r>
        <w:t xml:space="preserve">SELECTED SOUND WORKS</w:t>
      </w:r>
    </w:p>
    <w:p>
      <w:r>
        <w:t xml:space="preserve">• Boštjan Perovšek: </w:t>
      </w:r>
      <w:r>
        <w:rPr>
          <w:i/>
        </w:rPr>
        <w:t xml:space="preserve">Zvočna prepletanja</w:t>
      </w:r>
    </w:p>
    <w:p>
      <w:r>
        <w:t xml:space="preserve">• Manja Ristić: </w:t>
      </w:r>
      <w:r>
        <w:rPr>
          <w:i/>
        </w:rPr>
        <w:t xml:space="preserve">Ontology of Negligence</w:t>
      </w:r>
    </w:p>
    <w:p>
      <w:r>
        <w:t xml:space="preserve">• Jez Riley French, Pheobe Riley Law: </w:t>
      </w:r>
      <w:r>
        <w:rPr>
          <w:i/>
        </w:rPr>
        <w:t xml:space="preserve">ísland | fjórar – the crystal detector</w:t>
      </w:r>
    </w:p>
    <w:p>
      <w:r>
        <w:t xml:space="preserve">• Tilen Lebar: </w:t>
      </w:r>
      <w:r>
        <w:rPr>
          <w:i/>
        </w:rPr>
        <w:t xml:space="preserve">Emancipation of Fauna</w:t>
      </w:r>
    </w:p>
    <w:p>
      <w:r>
        <w:t xml:space="preserve">• Ina Puntar, Vid Drašler, Eduardo Roan: </w:t>
      </w:r>
      <w:r>
        <w:rPr>
          <w:i/>
        </w:rPr>
        <w:t xml:space="preserve">Improvisations on Emancipation of Fauna</w:t>
      </w:r>
    </w:p>
    <w:p>
      <w:r>
        <w:t xml:space="preserve">• Brane Zorman: </w:t>
      </w:r>
      <w:r>
        <w:rPr>
          <w:i/>
        </w:rPr>
        <w:t xml:space="preserve">The Tree Spirits | Touch</w:t>
      </w:r>
    </w:p>
    <w:p>
      <w:pPr>
        <w:pStyle w:val="Heading1"/>
      </w:pPr>
      <w:r>
        <w:t xml:space="preserve">ABOUT THE AUTHORS</w:t>
      </w:r>
    </w:p>
    <w:p>
      <w:pPr>
        <w:pStyle w:val="Heading2"/>
      </w:pPr>
      <w:r>
        <w:t xml:space="preserve">Boštjan Perovšek</w:t>
      </w:r>
    </w:p>
    <w:p>
      <w:r>
        <w:t xml:space="preserve">An artist, composer, and sound designer who composes experimental electro-acoustic music. His speciality is creating bioacoustic music based on the sounds of animals, particularly insects. He collaborates with the SAETA group and creates music for film and theatre, performances, multimedia installations, and soundscapes for museums and galleries.</w:t>
      </w:r>
    </w:p>
    <w:p>
      <w:pPr>
        <w:pStyle w:val="Heading2"/>
      </w:pPr>
      <w:r>
        <w:t xml:space="preserve">Manja Ristić</w:t>
      </w:r>
    </w:p>
    <w:p>
      <w:r>
        <w:t xml:space="preserve">She graduated from the Belgrade Academy of Music and later completed a post-graduate diploma in Solo-Ensemble Recital at the Royal College of Music, London. Besides performing in the field of instrumental electroacoustic music, her sound-related research focuses on an interdisciplinary approach to sound art, field recordings, and experimental radio art.</w:t>
      </w:r>
    </w:p>
    <w:p>
      <w:pPr>
        <w:pStyle w:val="Heading2"/>
      </w:pPr>
      <w:r>
        <w:t xml:space="preserve">Jez Riley French</w:t>
      </w:r>
    </w:p>
    <w:p>
      <w:r>
        <w:t xml:space="preserve">An intermedia artist whose research focuses on new technologies, their sonorities, and materialities. He approaches sound as both material and subject in an artistic practice spanning more than three decades, including installations, performances, sound exhibitions, and live events.</w:t>
      </w:r>
    </w:p>
    <w:p>
      <w:pPr>
        <w:pStyle w:val="Heading2"/>
      </w:pPr>
      <w:r>
        <w:t xml:space="preserve">Pheobe Riley Law</w:t>
      </w:r>
    </w:p>
    <w:p>
      <w:r>
        <w:t xml:space="preserve">An artist whose work explores the documentation and transformation of materials including sound, text, film, and reformatted objects. She focuses on dismantling and reframing narratives and on questioning perceived norms in personal and social behaviours.</w:t>
      </w:r>
    </w:p>
    <w:p>
      <w:pPr>
        <w:pStyle w:val="Heading2"/>
      </w:pPr>
      <w:r>
        <w:t xml:space="preserve">Tilen Lebar</w:t>
      </w:r>
    </w:p>
    <w:p>
      <w:r>
        <w:t xml:space="preserve">A saxophonist and composer working primarily in classical, improvised, experimental, jazz, and popular music. He has presented his compositions at major contemporary music festivals across Europe and has performed as an improviser and saxophonist in Slovenia, Austria, and Germany. Since September 2019, he has been pursuing postgraduate studies in composition in The Hague, the Netherlands.</w:t>
      </w:r>
    </w:p>
    <w:p>
      <w:pPr>
        <w:pStyle w:val="Heading2"/>
      </w:pPr>
      <w:r>
        <w:t xml:space="preserve">Ina Puntar</w:t>
      </w:r>
    </w:p>
    <w:p>
      <w:r>
        <w:t xml:space="preserve">A musician of the younger generation focusing on vocal exploration. She is particularly interested in contemporary sonorities, which she approaches with an awareness of historical and ethnic musical practices.</w:t>
      </w:r>
    </w:p>
    <w:p>
      <w:pPr>
        <w:pStyle w:val="Heading2"/>
      </w:pPr>
      <w:r>
        <w:t xml:space="preserve">Vid Drašler</w:t>
      </w:r>
    </w:p>
    <w:p>
      <w:r>
        <w:t xml:space="preserve">A drummer and improviser who has performed with the groups Zmajev rep and Malik. With the Balžalorsky–Drašler trio, he made a breakthrough on the Slovenian jazz scene and also performs with the chanson-oriented ensemble Orkestrada. His work explores the relationship between noisy improvisation and clarity of musical expression.</w:t>
      </w:r>
    </w:p>
    <w:p>
      <w:pPr>
        <w:pStyle w:val="Heading2"/>
      </w:pPr>
      <w:r>
        <w:t xml:space="preserve">Eduardo Roan</w:t>
      </w:r>
    </w:p>
    <w:p>
      <w:r>
        <w:t xml:space="preserve">A classically trained Portuguese harpist, composer, and sound designer based in Ljubljana. In addition to his international activity, he also works in Slovenia. His practice includes contemporary and improvised music, exploring a kaleidoscope of ethno, noise, pop, retro, rock, ambient, and electronic influences.</w:t>
      </w:r>
    </w:p>
    <w:p>
      <w:pPr>
        <w:pStyle w:val="Heading2"/>
      </w:pPr>
      <w:r>
        <w:t xml:space="preserve">Brane Zorman</w:t>
      </w:r>
    </w:p>
    <w:p>
      <w:r>
        <w:t xml:space="preserve">An intermedia artist, composer, sound manipulator, producer and curator. He composes sound works for theatre, intermedia and dance performances. He performs electro-acoustic solo pieces and improvisations with local and foreign artists in surround sound. Working with sound and space, he develops various strategies, techniques, dynamic and interactive modules, records and reinterprets soundscapes, and by way of sophisticated tools, creates electronic and acoustic sound sculptures.</w:t>
      </w:r>
    </w:p>
    <w:p>
      <w:pPr>
        <w:pStyle w:val="Heading1"/>
      </w:pPr>
      <w:r>
        <w:t xml:space="preserve">COLOPHON</w:t>
      </w:r>
    </w:p>
    <w:p>
      <w:r>
        <w:rPr>
          <w:b/>
        </w:rPr>
        <w:t xml:space="preserve">Concept, management and curation:</w:t>
      </w:r>
      <w:r>
        <w:t xml:space="preserve"> Irena Pivka, Brane Zorman</w:t>
      </w:r>
      <w:r>
        <w:br/>
      </w:r>
      <w:r>
        <w:t xml:space="preserve"> </w:t>
      </w:r>
      <w:r>
        <w:rPr>
          <w:b/>
        </w:rPr>
        <w:t xml:space="preserve">Production and organisation:</w:t>
      </w:r>
      <w:r>
        <w:t xml:space="preserve"> Katarina Radaljac</w:t>
      </w:r>
      <w:r>
        <w:br/>
      </w:r>
      <w:r>
        <w:t xml:space="preserve"> </w:t>
      </w:r>
      <w:r>
        <w:rPr>
          <w:b/>
        </w:rPr>
        <w:t xml:space="preserve">Sound editor:</w:t>
      </w:r>
      <w:r>
        <w:t xml:space="preserve"> Brane Zorman</w:t>
      </w:r>
      <w:r>
        <w:br/>
      </w:r>
      <w:r>
        <w:t xml:space="preserve"> </w:t>
      </w:r>
      <w:r>
        <w:rPr>
          <w:b/>
        </w:rPr>
        <w:t xml:space="preserve">Text editor:</w:t>
      </w:r>
      <w:r>
        <w:t xml:space="preserve"> Katarina Radaljac</w:t>
      </w:r>
      <w:r>
        <w:br/>
      </w:r>
      <w:r>
        <w:t xml:space="preserve"> </w:t>
      </w:r>
      <w:r>
        <w:rPr>
          <w:b/>
        </w:rPr>
        <w:t xml:space="preserve">Design:</w:t>
      </w:r>
      <w:r>
        <w:t xml:space="preserve"> Irena Pivka</w:t>
      </w:r>
      <w:r>
        <w:br/>
      </w:r>
      <w:r>
        <w:t xml:space="preserve"> </w:t>
      </w:r>
      <w:r>
        <w:rPr>
          <w:b/>
        </w:rPr>
        <w:t xml:space="preserve">Photography:</w:t>
      </w:r>
      <w:r>
        <w:t xml:space="preserve"> Sunčan Stone, Irena Pivka, Manja Ristić, Jez Riley French</w:t>
      </w:r>
      <w:r>
        <w:br/>
      </w:r>
      <w:r>
        <w:t xml:space="preserve"> </w:t>
      </w:r>
      <w:r>
        <w:rPr>
          <w:b/>
        </w:rPr>
        <w:t xml:space="preserve">Translations:</w:t>
      </w:r>
      <w:r>
        <w:t xml:space="preserve"> Katja Kosi, Melita Silič</w:t>
      </w:r>
      <w:r>
        <w:br/>
      </w:r>
      <w:r>
        <w:t xml:space="preserve"> </w:t>
      </w:r>
      <w:r>
        <w:rPr>
          <w:b/>
        </w:rPr>
        <w:t xml:space="preserve">Proofreading:</w:t>
      </w:r>
      <w:r>
        <w:t xml:space="preserve"> Melita Silič</w:t>
      </w:r>
      <w:r>
        <w:br/>
      </w:r>
      <w:r>
        <w:t xml:space="preserve"> </w:t>
      </w:r>
      <w:r>
        <w:rPr>
          <w:b/>
        </w:rPr>
        <w:t xml:space="preserve">Texts:</w:t>
      </w:r>
      <w:r>
        <w:t xml:space="preserve"> artists and artist collectives</w:t>
      </w:r>
      <w:r>
        <w:br/>
      </w:r>
      <w:r>
        <w:t xml:space="preserve"> </w:t>
      </w:r>
      <w:r>
        <w:rPr>
          <w:b/>
        </w:rPr>
        <w:t xml:space="preserve">Production:</w:t>
      </w:r>
      <w:r>
        <w:t xml:space="preserve"> Cona, 2022</w:t>
      </w:r>
    </w:p>
    <w:p>
      <w:r>
        <w:t xml:space="preserve">The artwork </w:t>
      </w:r>
      <w:r>
        <w:rPr>
          <w:i/>
        </w:rPr>
        <w:t xml:space="preserve">Interweaving Soundscapes</w:t>
      </w:r>
      <w:r>
        <w:t xml:space="preserve"> was created within the project konS – Platform for Contemporary Investigative Art.</w:t>
      </w:r>
    </w:p>
    <w:p>
      <w:r>
        <w:t xml:space="preserve">The artwork </w:t>
      </w:r>
      <w:r>
        <w:rPr>
          <w:i/>
        </w:rPr>
        <w:t xml:space="preserve">Sonic Ontology of Negligence</w:t>
      </w:r>
      <w:r>
        <w:t xml:space="preserve"> was created within the project Acoustic Commons.</w:t>
      </w:r>
    </w:p>
    <w:p>
      <w:r>
        <w:t xml:space="preserve">The Cona programme is supported by the City of Ljubljana, Department of Culture, and the Ministry of Culture of the Republic of Slovenia.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