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George Edmondson</w:t>
      </w:r>
    </w:p>
    <w:p>
      <w:pPr>
        <w:pStyle w:val="Title"/>
      </w:pPr>
      <w:r>
        <w:t xml:space="preserve">Zvočna solastalgija</w:t>
      </w:r>
    </w:p>
    <w:p>
      <w:pPr>
        <w:pStyle w:val="Heading1"/>
      </w:pPr>
      <w:r>
        <w:t xml:space="preserve">OPIS DELA</w:t>
      </w:r>
    </w:p>
    <w:p>
      <w:r>
        <w:t xml:space="preserve">Predstavitev raziskuje koncept »zvočne solastalgije« s pomočjo terenskega dela, opravljenega na grškem otoku Samotraki, kjer se skozi spremenljivo okoljsko in kulturno zvočno krajino razkrivajo globoke vezi med krajem, spominom in identiteto. Z uporabo metod hoje-z in poslušanja-z dokumentiram, kako se prebivalci istovetijo z naravnimi zvoki svojega okolja ‒ valov, vetrov, kozjih zvoncev ‒ in kako ti kot odmevi zazvenijo v njihovih mislih. Predavanje vabi udeleženke in udeležence k razmisleku o tem, kako se gibanje, prostor in poslušanje prepletajo ter ustvarjajo priložnosti za motrenje čustvenih in ekoloških razsežnosti zvoka v prehajanju.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George Edmondson</w:t>
      </w:r>
    </w:p>
    <w:p>
      <w:r>
        <w:t xml:space="preserve">Zvočni umetnik in raziskovalec, ki skozi participatorne prostorske prakse poslušanja preučuje zvočni spomin, etnografijo in okoljske spremembe</w:t>
      </w:r>
    </w:p>
    <w:p>
      <w:pPr>
        <w:pStyle w:val="Heading1"/>
      </w:pPr>
      <w:r>
        <w:t xml:space="preserve">KOLOFON</w:t>
      </w:r>
    </w:p>
    <w:p>
      <w:r>
        <w:t xml:space="preserve">Avtor: George Edmondson</w:t>
      </w:r>
    </w:p>
    <w:p>
      <w:r>
        <w:t xml:space="preserve">Fotografija: Matej Tomažin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