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Sava šumi [Urška Savič]</w:t>
      </w:r>
    </w:p>
    <w:p>
      <w:pPr>
        <w:pStyle w:val="Title"/>
      </w:pPr>
      <w:r>
        <w:rPr>
          <w:i/>
        </w:rPr>
        <w:t xml:space="preserve">Festival Diary</w:t>
      </w:r>
    </w:p>
    <w:p>
      <w:pPr>
        <w:pStyle w:val="Heading1"/>
      </w:pPr>
      <w:r>
        <w:t xml:space="preserve">DESCRIPTION</w:t>
      </w:r>
    </w:p>
    <w:p>
      <w:r>
        <w:t xml:space="preserve">How do we tune into the city? How do we recognise that the everyday soundscape of the city, enveloping us as we open a window or step onto the street, is in fact the longest and most enduring musical composition? How can we understand artistic practices of acoustic ecology and psychogeography that require active auditory awareness? How do we read and listen to such works, and how do we participate in them? The educational programme unfolds alongside the TO)pot festival of radical soundwalks as a dedicated strand aimed at educating young people in auditory sensitisation and critical-poetic reflection. Participants listen to and document the festival programme, developing attentiveness and reflective awareness of the surrounding environment. The collective sound work produced by the participants is broadcast on Radio Študent. Lectures within the workshop are given by Irena Pivka, Saška Rakef and Marta Medvešek. </w:t>
      </w:r>
      <w:r>
        <w:rPr>
          <w:b/>
        </w:rPr>
        <w:t xml:space="preserve">Audio works by workshop participants:</w:t>
      </w:r>
    </w:p>
    <w:p>
      <w:r>
        <w:t xml:space="preserve">• Lucka Zajc: </w:t>
      </w:r>
      <w:r>
        <w:rPr>
          <w:i/>
        </w:rPr>
        <w:t xml:space="preserve">Dovolj_1</w:t>
      </w:r>
    </w:p>
    <w:p>
      <w:r>
        <w:t xml:space="preserve">• Filip Jelovšek: </w:t>
      </w:r>
      <w:r>
        <w:rPr>
          <w:i/>
        </w:rPr>
        <w:t xml:space="preserve">Topotornotopot</w:t>
      </w:r>
    </w:p>
    <w:p>
      <w:r>
        <w:t xml:space="preserve">• Naomi Uma Zorman: </w:t>
      </w:r>
      <w:r>
        <w:rPr>
          <w:i/>
        </w:rPr>
        <w:t xml:space="preserve">mal zadihi</w:t>
      </w:r>
    </w:p>
    <w:p>
      <w:r>
        <w:t xml:space="preserve">• Tadej Grum: </w:t>
      </w:r>
      <w:r>
        <w:rPr>
          <w:i/>
        </w:rPr>
        <w:t xml:space="preserve">Terapija za ušesa</w:t>
      </w:r>
    </w:p>
    <w:p>
      <w:r>
        <w:t xml:space="preserve">• Ana Lorger: </w:t>
      </w:r>
      <w:r>
        <w:rPr>
          <w:i/>
        </w:rPr>
        <w:t xml:space="preserve">Pasivistka</w:t>
      </w:r>
    </w:p>
    <w:p>
      <w:r>
        <w:t xml:space="preserve">• Veronika Rakovec: </w:t>
      </w:r>
      <w:r>
        <w:rPr>
          <w:i/>
        </w:rPr>
        <w:t xml:space="preserve">js pa ti feminist</w:t>
      </w:r>
    </w:p>
    <w:p>
      <w:r>
        <w:t xml:space="preserve">• Lara Slekovec: </w:t>
      </w:r>
      <w:r>
        <w:rPr>
          <w:i/>
        </w:rPr>
        <w:t xml:space="preserve">Restart</w:t>
      </w:r>
    </w:p>
    <w:p>
      <w:pPr>
        <w:pStyle w:val="Heading1"/>
      </w:pPr>
      <w:r>
        <w:t xml:space="preserve">ABOUT THE AUTHOR</w:t>
      </w:r>
    </w:p>
    <w:p>
      <w:pPr>
        <w:pStyle w:val="Heading2"/>
      </w:pPr>
      <w:r>
        <w:t xml:space="preserve">Sava šumi [Urška Savič]</w:t>
      </w:r>
    </w:p>
    <w:p>
      <w:r>
        <w:t xml:space="preserve">A critic and journalist active in the field of cultural politics, also working as a photographer and radio artist. She completed her BA in Photography at FAMU Prague in 2014 and obtained her MA at the Department of Sculpture at the Academy of Fine Arts and Design, University of Ljubljana. As a self-employed cultural worker, she contributes to various publications, co-creates multimedia projects, is part of the editorial board of Fotografija magazine and teaches at the ALUO Photography Department. Between 2015 and 2019, she was an active user of the Autonomous Rog Factory.</w:t>
      </w:r>
    </w:p>
    <w:p>
      <w:pPr>
        <w:pStyle w:val="Heading1"/>
      </w:pPr>
      <w:r>
        <w:t xml:space="preserve">COLOPHON</w:t>
      </w:r>
    </w:p>
    <w:p>
      <w:r>
        <w:rPr>
          <w:b/>
        </w:rPr>
        <w:t xml:space="preserve">Author and workshop mentor:</w:t>
      </w:r>
      <w:r>
        <w:t xml:space="preserve"> Urška Savič </w:t>
      </w:r>
      <w:r>
        <w:rPr>
          <w:b/>
        </w:rPr>
        <w:t xml:space="preserve">Lecturers:</w:t>
      </w:r>
      <w:r>
        <w:t xml:space="preserve"> Irena Pivka, Saška Rakef, Marta Medvešek </w:t>
      </w:r>
      <w:r>
        <w:rPr>
          <w:b/>
        </w:rPr>
        <w:t xml:space="preserve">Photo:</w:t>
      </w:r>
      <w:r>
        <w:t xml:space="preserve"> Matej Tomažin </w:t>
      </w:r>
      <w:r>
        <w:rPr>
          <w:b/>
        </w:rPr>
        <w:t xml:space="preserve">Workshop partner:</w:t>
      </w:r>
      <w:r>
        <w:t xml:space="preserve"> Radio Študent</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