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John Grzinich</w:t>
      </w:r>
    </w:p>
    <w:p>
      <w:pPr>
        <w:pStyle w:val="Title"/>
      </w:pPr>
      <w:r>
        <w:rPr>
          <w:i/>
        </w:rPr>
        <w:t xml:space="preserve">ZvočniRoj</w:t>
      </w:r>
    </w:p>
    <w:p>
      <w:pPr>
        <w:pStyle w:val="Heading1"/>
      </w:pPr>
      <w:r>
        <w:t xml:space="preserve">OPIS</w:t>
      </w:r>
    </w:p>
    <w:p>
      <w:r>
        <w:t xml:space="preserve">Sprehod poslušanja je vabilo ljudem, da počastimo najstarejša zveneča bitja na Zemlji. Kako bi lahko utelesili zvočni in družbeni značaj teh insektov? Predlagano je uprizarjanje izraznega roja insektov, ki zadoni v zvokih kobilic in škržatov ter opozarja na nujnost pozornosti in poslušanja njihovih sezonskih pojavitev. </w:t>
      </w:r>
      <w:r>
        <w:rPr>
          <w:i/>
        </w:rPr>
        <w:t xml:space="preserve">ZvočniRoj: insekti</w:t>
      </w:r>
      <w:r>
        <w:t xml:space="preserve"> je izvirna zvočna kompozicija, ki temelji na zvokih insektov in se izvaja kolektivno. Delo je zasnovano kot participatorna performativna prostorska difuzija, ki združuje družbeno poslušanje in gibanje z namenom, da udeleženke_ci skupaj ustvarijo koherentno zveneče telo. Vsi so povabljeni, da se pridružijo roju.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John Grzinich</w:t>
      </w:r>
    </w:p>
    <w:p>
      <w:r>
        <w:t xml:space="preserve">Avdiovizualni umetnik, ki živi in dela v Estoniji. Njegovo delo združuje zvok, gibljive slike in in-situ instalacije, s katerimi raziskuje zaznavanje zvoka in prostora ter išče resonance med ljudmi in kraji. V zadnjem času se v svojih performativnih in zvočnih delih osredotoča na preizpraševanje antropocentričnih dojemanj sveta z uporabo razširjenih praks poslušanja in participatornega delovanja.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John Grzinich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