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Tery Žeželj, Maria Magdalena Kozłowska</w:t>
      </w:r>
    </w:p>
    <w:p>
      <w:pPr>
        <w:pStyle w:val="Title"/>
      </w:pPr>
      <w:r>
        <w:t xml:space="preserve">I Walked for Too Long and I Became a Landscape</w:t>
      </w:r>
    </w:p>
    <w:p>
      <w:pPr>
        <w:pStyle w:val="Heading1"/>
      </w:pPr>
      <w:r>
        <w:t xml:space="preserve">WORK DESCRIPTION</w:t>
      </w:r>
    </w:p>
    <w:p>
      <w:r>
        <w:t xml:space="preserve">Have you ever been to the woods? I imagine you smiling slightly now, with a hint of sarcasm. “Of course,” you tell yourself. “What kind of question is that?!” But have you really? Have you been to a real forest? The kind you pay to enter?</w:t>
      </w:r>
    </w:p>
    <w:p>
      <w:r>
        <w:t xml:space="preserve">Walking is never innocent. Walking shapes the landscape. It indulges the gaze. Walking is political. It creates realities depending on where we go, with whom, when, the weather, clothing, thoughts, feelings, health conditions, terrains, forms, plants, types of soil, moisture, and every other element you can think of.</w:t>
      </w:r>
    </w:p>
    <w:p>
      <w:r>
        <w:t xml:space="preserve">I lost myself in the woods. Come walk through me!</w:t>
      </w:r>
    </w:p>
    <w:p>
      <w:pPr>
        <w:pStyle w:val="Heading1"/>
      </w:pPr>
      <w:r>
        <w:t xml:space="preserve">ABOUT THE AUTHORS</w:t>
      </w:r>
    </w:p>
    <w:p>
      <w:pPr>
        <w:pStyle w:val="Heading2"/>
      </w:pPr>
      <w:r>
        <w:t xml:space="preserve">Tery Žeželj</w:t>
      </w:r>
    </w:p>
    <w:p>
      <w:r>
        <w:t xml:space="preserve">She studied Dramaturgy and Performing Arts in Ljubljana and completed a master’s degree in Contemporary Theatre, Dance and Dramaturgy at Utrecht University. Her research interests lie at the intersection of feminism, ecology and performing arts. She is currently employed as an assistant researcher at the University of Nova Gorica.</w:t>
      </w:r>
    </w:p>
    <w:p>
      <w:pPr>
        <w:pStyle w:val="Heading2"/>
      </w:pPr>
      <w:r>
        <w:t xml:space="preserve">Maria Magdalena Kozłowska</w:t>
      </w:r>
    </w:p>
    <w:p>
      <w:r>
        <w:t xml:space="preserve">Singer, writer and theatre maker. Her performances and videos portray singing women and sonic utopias. She frequently collaborates with classical musicians and opera singers. Her research focuses on the entanglement of voice and landscape through temporary stages in nature and public spaces.</w:t>
      </w:r>
    </w:p>
    <w:p>
      <w:pPr>
        <w:pStyle w:val="Heading1"/>
      </w:pPr>
      <w:r>
        <w:t xml:space="preserve">COLOPHON</w:t>
      </w:r>
    </w:p>
    <w:p>
      <w:r>
        <w:t xml:space="preserve">Artists: Tery Žeželj, Maria Magdalena Kozłowska</w:t>
      </w:r>
    </w:p>
    <w:p>
      <w:r>
        <w:t xml:space="preserve">Photo: Matej Tomažin</w:t>
      </w:r>
    </w:p>
    <w:p>
      <w:r>
        <w:t xml:space="preserve">Sound design and music: Blaž Pavlica</w:t>
      </w:r>
    </w:p>
    <w:p>
      <w:r>
        <w:t xml:space="preserve">Producer: Maja Vižin</w:t>
      </w:r>
    </w:p>
    <w:p>
      <w:r>
        <w:t xml:space="preserve">Production: Bunker, Ljubljana, 2022</w:t>
      </w:r>
    </w:p>
    <w:p>
      <w:r>
        <w:t xml:space="preserve">Supported by: Ministry of Culture of the Republic of Slovenia, ACT – Art, Climate, Transition, European Union – Creative Europe programme: Culture</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