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Tery Žeželj</w:t>
      </w:r>
    </w:p>
    <w:p>
      <w:pPr>
        <w:pStyle w:val="Title"/>
      </w:pPr>
      <w:r>
        <w:rPr>
          <w:i/>
        </w:rPr>
        <w:t xml:space="preserve">Če bi drevesa jokala, bi jokali tudi mi</w:t>
      </w:r>
    </w:p>
    <w:p>
      <w:pPr>
        <w:pStyle w:val="Heading1"/>
      </w:pPr>
      <w:r>
        <w:t xml:space="preserve">OPIS</w:t>
      </w:r>
    </w:p>
    <w:p>
      <w:r>
        <w:rPr>
          <w:i/>
        </w:rPr>
        <w:t xml:space="preserve">Če bi drevesa jokala, bi jokali tudi mi</w:t>
      </w:r>
      <w:r>
        <w:t xml:space="preserve"> je zvočni sprehod, aktivacija s hojo, ki umeri um in telo ter ju naredi dovzetna za zaznavanje agensov, ki so neizžalovani. Sprehod je posvečen Piki, pasji članici umetničine družine, ki je družino zapustila maja 2023. Uokvirja ga zvočni posnetek hoje, ki sta jo skupaj z umetnico prvič prehodili aprila 2008. Umetnica žaluje. S ponavljanjem poti, kjer se prepusti spominom, da jo preplavijo. V iskanju odgovorov na vprašanja, kaj je v naši družbi vredno žalovanja, kako se kolektivno spopadamo z ekološko žalostjo in kako lahko žalujemo za drug(ačn)imi telesi, se nam pridruži Lea Leskovec, gozdarka, ki deli svoja razmišljanja o doživljanju smrti v gozdovih.</w:t>
      </w:r>
    </w:p>
    <w:p>
      <w:pPr>
        <w:pStyle w:val="Heading1"/>
      </w:pPr>
      <w:r>
        <w:t xml:space="preserve">O AVTORICI</w:t>
      </w:r>
    </w:p>
    <w:p>
      <w:pPr>
        <w:pStyle w:val="Heading2"/>
      </w:pPr>
      <w:r>
        <w:t xml:space="preserve">Tery Žeželj</w:t>
      </w:r>
    </w:p>
    <w:p>
      <w:r>
        <w:t xml:space="preserve">Zaključila je dodiplomski študij dramaturgije in scenskih umetnosti v Ljubljani ter magistrski študij sodobnega gledališča, plesa in dramaturgije na Univerzi v Utrechtu. Pri svojem raziskovalnem delu se posveča predvsem feminizmu, ekologiji in uprizoritvenim umetnostim. Zaposlena je kot asistentka na Univerzi v Novi Gorici.</w:t>
      </w:r>
    </w:p>
    <w:p>
      <w:pPr>
        <w:pStyle w:val="Heading1"/>
      </w:pPr>
      <w:r>
        <w:t xml:space="preserve">KOLOFON</w:t>
      </w:r>
    </w:p>
    <w:p>
      <w:r>
        <w:rPr>
          <w:b/>
        </w:rPr>
        <w:t xml:space="preserve">Umetnica: Tery Žeželj Fotografija: Tery Žeželj Zvočni sprehod je nastal v sodelovanju z:</w:t>
      </w:r>
      <w:r>
        <w:t xml:space="preserve"> Leo Leskovec </w:t>
      </w:r>
      <w:r>
        <w:rPr>
          <w:b/>
        </w:rPr>
        <w:t xml:space="preserve">Zvok in tehnična podpora:</w:t>
      </w:r>
      <w:r>
        <w:t xml:space="preserve"> Blaž Pavlica </w:t>
      </w:r>
      <w:r>
        <w:rPr>
          <w:b/>
        </w:rPr>
        <w:t xml:space="preserve">Producentka:</w:t>
      </w:r>
      <w:r>
        <w:t xml:space="preserve"> Maja Vižin </w:t>
      </w:r>
      <w:r>
        <w:rPr>
          <w:b/>
        </w:rPr>
        <w:t xml:space="preserve">Produkcija:</w:t>
      </w:r>
      <w:r>
        <w:t xml:space="preserve"> Bunker, Ljubljana, 2023 </w:t>
      </w:r>
      <w:r>
        <w:rPr>
          <w:b/>
        </w:rPr>
        <w:t xml:space="preserve">S podporo:</w:t>
      </w:r>
      <w:r>
        <w:t xml:space="preserve"> Ministrstvo za kulturo RS, ACT – Art, Climate, Transition, Evropska unija – program Ustvarjalna Evropa: Kultura</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