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Vinko Möderndorfer, Saška Rakef, Ingrid Mačus, Matjaž Miklič</w:t>
      </w:r>
    </w:p>
    <w:p>
      <w:pPr>
        <w:pStyle w:val="Title"/>
      </w:pPr>
      <w:r>
        <w:rPr>
          <w:i/>
        </w:rPr>
        <w:t xml:space="preserve">Ivan Hribar, ljubljanski župan</w:t>
      </w:r>
    </w:p>
    <w:p>
      <w:pPr>
        <w:pStyle w:val="Heading1"/>
      </w:pPr>
      <w:r>
        <w:t xml:space="preserve">OPIS</w:t>
      </w:r>
    </w:p>
    <w:p>
      <w:r>
        <w:t xml:space="preserve">Od spomenika Ivana Hribarja, Tromostovja, Prešernovega spomenika, Hribarjevega nabrežja, ulice, stavbe, omrežja – konkretni prostori, ki so med drugim tudi dar vizije Ivana Hribarja –, se skozi voden zvočni sprehod odpirajo v razmišljanja, srečanja in dogodke v njegovem življenju. Vinko Möderndorfer skuša na osnovi strokovne in leposlovne literature izrisati neustavljivo etično držo, bogastvo duha in vizionarstvo človeka, ki je bil mislec, župan, politik, tenkočuten podpornik umetnosti in kulture, prenovitelj popotresne Ljubljane in kateremu je politika pomenila čast, da </w:t>
      </w:r>
      <w:r>
        <w:rPr>
          <w:i/>
        </w:rPr>
        <w:t xml:space="preserve">»lahko nesebično služiš ljudem«</w:t>
      </w:r>
      <w:r>
        <w:t xml:space="preserve">. Zvočni sprehod poustvarja sprehod skozi njegove tišine, ki jih preplavljajo bolj ali manj glasne reminiscence in refleksije iz njegovega življenja, v teh tišinah pa lahko raziskujemo lastne odseve in preizpraševanja našega časa in vrednot. Zadnji sprehod Ivana Hribarja leta 1941, tih v zvočnosti mesta, a glasen »da« lastnim vrednotam v uporu proti tuji okupaciji in nenačelnosti, ne ostaja zadnji, saj moramo samo odpreti čute, da zaslišimo, začutimo </w:t>
      </w:r>
      <w:r>
        <w:rPr>
          <w:i/>
        </w:rPr>
        <w:t xml:space="preserve">»lahen vetrič«</w:t>
      </w:r>
      <w:r>
        <w:t xml:space="preserve"> njegovega duha.</w:t>
      </w:r>
    </w:p>
    <w:p>
      <w:pPr>
        <w:pStyle w:val="Heading1"/>
      </w:pPr>
      <w:r>
        <w:t xml:space="preserve">O AVTORJIH</w:t>
      </w:r>
    </w:p>
    <w:p>
      <w:pPr>
        <w:pStyle w:val="Heading2"/>
      </w:pPr>
      <w:r>
        <w:t xml:space="preserve">Vinko Möderndorfer</w:t>
      </w:r>
    </w:p>
    <w:p>
      <w:r>
        <w:t xml:space="preserve">Režiser, pisatelj, pesnik in dramatik, rojen leta 1958 v Celju, je študij gledališke in radijske režije končal na AGRFT. Za radio je napisal več kot osemdeset radijskih iger, številne so bile uprizorjene na Radiu Slovenija, Radiu Trst A, tudi v Nemčiji, na Češkem, Slovaškem in Hrvaškem. V knjižni obliki je objavil več trideset del s področja proze, poezije, dramatike in esejistike. Za svoje delo je prejel številne nagrade.</w:t>
      </w:r>
    </w:p>
    <w:p>
      <w:pPr>
        <w:pStyle w:val="Heading2"/>
      </w:pPr>
      <w:r>
        <w:t xml:space="preserve">Saška Rakef</w:t>
      </w:r>
    </w:p>
    <w:p>
      <w:r>
        <w:t xml:space="preserve">Dramatičarka in režiserka, raziskovalka izkušenj, ki jih sproži zvok. Zaposlena je kot radijska režiserka na Radiu Slovenija in predava radijsko režijo na Akademiji za gledališče, radio, film in televizijo v Ljubljani.</w:t>
      </w:r>
    </w:p>
    <w:p>
      <w:pPr>
        <w:pStyle w:val="Heading2"/>
      </w:pPr>
      <w:r>
        <w:t xml:space="preserve">Ingrid Mačus</w:t>
      </w:r>
    </w:p>
    <w:p>
      <w:r>
        <w:t xml:space="preserve">Skladateljica in pianistka. V sodelovanju s pesniki raziskuje prostor med zvokom in besedo ter sodeluje s filmskimi ustvarjalci. Iz kompozicije je diplomirala na Državnem konservatoriju Jacopo Tomadini v Vidmu.</w:t>
      </w:r>
    </w:p>
    <w:p>
      <w:pPr>
        <w:pStyle w:val="Heading2"/>
      </w:pPr>
      <w:r>
        <w:t xml:space="preserve">Matjaž Miklič</w:t>
      </w:r>
    </w:p>
    <w:p>
      <w:r>
        <w:t xml:space="preserve">Zvočni mojster na Radiu Slovenija z bogatim opusom radijskih iger, med katerimi so bile številne nominirane in nagrajene na mednarodnih festivalih.</w:t>
      </w:r>
    </w:p>
    <w:p>
      <w:pPr>
        <w:pStyle w:val="Heading1"/>
      </w:pPr>
      <w:r>
        <w:t xml:space="preserve">KOLOFON</w:t>
      </w:r>
    </w:p>
    <w:p>
      <w:r>
        <w:rPr>
          <w:b/>
        </w:rPr>
        <w:t xml:space="preserve">Besedilo:</w:t>
      </w:r>
      <w:r>
        <w:t xml:space="preserve"> Vinko Möderndorfer </w:t>
      </w:r>
      <w:r>
        <w:rPr>
          <w:b/>
        </w:rPr>
        <w:t xml:space="preserve">režija:</w:t>
      </w:r>
      <w:r>
        <w:t xml:space="preserve"> Saška Rakef </w:t>
      </w:r>
      <w:r>
        <w:rPr>
          <w:b/>
        </w:rPr>
        <w:t xml:space="preserve">glasbena kompozicija:</w:t>
      </w:r>
      <w:r>
        <w:t xml:space="preserve"> Ingrid Mačus </w:t>
      </w:r>
      <w:r>
        <w:rPr>
          <w:b/>
        </w:rPr>
        <w:t xml:space="preserve">zvočni mojster:</w:t>
      </w:r>
      <w:r>
        <w:t xml:space="preserve"> Matjaž Miklič </w:t>
      </w:r>
      <w:r>
        <w:rPr>
          <w:b/>
        </w:rPr>
        <w:t xml:space="preserve">dramaturgija:</w:t>
      </w:r>
      <w:r>
        <w:t xml:space="preserve"> Ana Krauthaker, Vilma Štritof </w:t>
      </w:r>
      <w:r>
        <w:rPr>
          <w:b/>
        </w:rPr>
        <w:t xml:space="preserve">celostna govorna podoba:</w:t>
      </w:r>
      <w:r>
        <w:t xml:space="preserve"> Mateja Juričan </w:t>
      </w:r>
      <w:r>
        <w:rPr>
          <w:b/>
        </w:rPr>
        <w:t xml:space="preserve">asistenca zvoka:</w:t>
      </w:r>
      <w:r>
        <w:t xml:space="preserve"> Martin Florjančič </w:t>
      </w:r>
      <w:r>
        <w:rPr>
          <w:b/>
        </w:rPr>
        <w:t xml:space="preserve">koordinacija:</w:t>
      </w:r>
      <w:r>
        <w:t xml:space="preserve"> Tina Ogrin </w:t>
      </w:r>
      <w:r>
        <w:rPr>
          <w:b/>
        </w:rPr>
        <w:t xml:space="preserve">uredništvo igranega programa:</w:t>
      </w:r>
      <w:r>
        <w:t xml:space="preserve"> Alen Jelen. </w:t>
      </w:r>
      <w:r>
        <w:rPr>
          <w:b/>
        </w:rPr>
        <w:t xml:space="preserve">Igrajo:</w:t>
      </w:r>
      <w:r>
        <w:t xml:space="preserve"> Vladimir Jurc (Ivan Hribar), Borut Veselko (Ivan Tavčar), Matej Puc (Maks Fabiani), Primož Pirnat (Anton Aškerc), Branko Završan (škof Anton Jeglič), Helena Peršuh (Marija Hribar), Matija Vastl (cesarski odposlanec), Francesco Borchi (Emilio Grazioli), Matej Recer, Nejc Kravos, Peter Podgoršek, Maksim Mićković, Aleksandar Jovanovski, Jakob Podjavoršek, Marko Rafolt (svetniki), Tina Ogrin (tajnica). </w:t>
      </w:r>
      <w:r>
        <w:rPr>
          <w:b/>
        </w:rPr>
        <w:t xml:space="preserve">Producenta:</w:t>
      </w:r>
      <w:r>
        <w:t xml:space="preserve"> 3. program Radia Slovenija – program Ars, Muzej in galerije mesta Ljubljane </w:t>
      </w:r>
      <w:r>
        <w:rPr>
          <w:b/>
        </w:rPr>
        <w:t xml:space="preserve">koproducent:</w:t>
      </w:r>
      <w:r>
        <w:t xml:space="preserve"> ŠKUC gledališče. </w:t>
      </w:r>
      <w:r>
        <w:rPr>
          <w:b/>
        </w:rPr>
        <w:t xml:space="preserve">Fotografija:</w:t>
      </w:r>
      <w:r>
        <w:t xml:space="preserve"> Igor Velše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