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Lucija Trobec, Lucija Lorenzutti, Luna Pentek</w:t>
      </w:r>
    </w:p>
    <w:p>
      <w:pPr>
        <w:pStyle w:val="Title"/>
      </w:pPr>
      <w:r>
        <w:rPr>
          <w:i/>
        </w:rPr>
        <w:t xml:space="preserve">Ad somnum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V nekem majhnem kraju, kjer se stikata obala in morje,</w:t>
      </w:r>
      <w:r>
        <w:t xml:space="preserve"> </w:t>
      </w:r>
      <w:r>
        <w:rPr>
          <w:i/>
        </w:rPr>
        <w:t xml:space="preserve">neka ženska stopa po razgretem pesku.</w:t>
      </w:r>
      <w:r>
        <w:t xml:space="preserve"> </w:t>
      </w:r>
      <w:r>
        <w:rPr>
          <w:i/>
        </w:rPr>
        <w:t xml:space="preserve">Hodi proti morju in v rokah drži dojenčka.</w:t>
      </w:r>
      <w:r>
        <w:t xml:space="preserve"> </w:t>
      </w:r>
      <w:r>
        <w:rPr>
          <w:i/>
        </w:rPr>
        <w:t xml:space="preserve">V temni noči dojenčkov jok zveni glasneje.</w:t>
      </w:r>
      <w:r>
        <w:t xml:space="preserve"> </w:t>
      </w:r>
      <w:r>
        <w:rPr>
          <w:i/>
        </w:rPr>
        <w:t xml:space="preserve">Solza, ki pade v morje, odmeva v praznini noči.</w:t>
      </w:r>
      <w:r>
        <w:t xml:space="preserve"> </w:t>
      </w:r>
      <w:r>
        <w:rPr>
          <w:i/>
        </w:rPr>
        <w:t xml:space="preserve">Tam, kjer se stikata morje in nebo, se začne neskončnost.</w:t>
      </w:r>
      <w:r>
        <w:t xml:space="preserve"> Zvočni sprehod </w:t>
      </w:r>
      <w:r>
        <w:rPr>
          <w:i/>
        </w:rPr>
        <w:t xml:space="preserve">Ad somnum</w:t>
      </w:r>
      <w:r>
        <w:t xml:space="preserve"> izhaja iz istoimenske radijske igre. Ustvarjalke so pri nastajanju raziskovale moč zvočne kontemplacije, ki poslušalca popelje v intimni, a hkrati surov primež poporodne depresije, ki ga doživlja glavna protagonistka zgodbe. Zvočna podoba nastaja s prepletom dihanja, valovanja vode in človeškega glasu. Vdih ustvarja napetost, vzmah, trenutek introspektive, ki se sprosti z valom izdiha. Globlji kot je vdih, silovitejši je val pesmi in besed. Motivi slovenske ljudske pesmi </w:t>
      </w:r>
      <w:r>
        <w:rPr>
          <w:i/>
        </w:rPr>
        <w:t xml:space="preserve">Dekle je po vodo šlo</w:t>
      </w:r>
      <w:r>
        <w:t xml:space="preserve"> s principom nalaganja in odvzemanja ter narave glasu, ki nastaja ob izdihu, usmerjajo zvočni tok, na katerem pluje zgodba skozi tri ženske glasove. V subtilno tkivo pripovedi in izpovedi prodirajo faktični podatki, ki ustvarjajo kontrast med subjektivnim doživljanjem in objektivno realnostjo.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Lucija Trobec</w:t>
      </w:r>
    </w:p>
    <w:p>
      <w:r>
        <w:t xml:space="preserve">Gledališka režiserka, ki je leta 2024 diplomirala na AGRFT z diplomsko predstavo </w:t>
      </w:r>
      <w:r>
        <w:rPr>
          <w:i/>
        </w:rPr>
        <w:t xml:space="preserve">Gospa z morja</w:t>
      </w:r>
      <w:r>
        <w:t xml:space="preserve">. Režirala je lutkovni predstavi </w:t>
      </w:r>
      <w:r>
        <w:rPr>
          <w:i/>
        </w:rPr>
        <w:t xml:space="preserve">Desetnica</w:t>
      </w:r>
      <w:r>
        <w:t xml:space="preserve"> in </w:t>
      </w:r>
      <w:r>
        <w:rPr>
          <w:i/>
        </w:rPr>
        <w:t xml:space="preserve">Učiteljica</w:t>
      </w:r>
      <w:r>
        <w:t xml:space="preserve"> v Lutkovnem gledališču Ljubljana, v pripravi pa ima predstavi </w:t>
      </w:r>
      <w:r>
        <w:rPr>
          <w:i/>
        </w:rPr>
        <w:t xml:space="preserve">Ivana pred morjem</w:t>
      </w:r>
      <w:r>
        <w:t xml:space="preserve"> v SNG Drama Ljubljana in </w:t>
      </w:r>
      <w:r>
        <w:rPr>
          <w:i/>
        </w:rPr>
        <w:t xml:space="preserve">Prima Facie</w:t>
      </w:r>
      <w:r>
        <w:t xml:space="preserve"> v Mestnem gledališču ljubljanskem.</w:t>
      </w:r>
    </w:p>
    <w:p>
      <w:pPr>
        <w:pStyle w:val="Heading2"/>
      </w:pPr>
      <w:r>
        <w:t xml:space="preserve">Lucija Lorenzutti</w:t>
      </w:r>
    </w:p>
    <w:p>
      <w:r>
        <w:t xml:space="preserve">Pianistka, pevka in avtorica glasbe za gledališče. Zaključila je študij klavirja na Akademiji za glasbo v Ljubljani, deluje v komornih zasedbah in sodeluje pri domačih ter mednarodnih projektih na področju klasične in sodobne glasbe.</w:t>
      </w:r>
    </w:p>
    <w:p>
      <w:pPr>
        <w:pStyle w:val="Heading2"/>
      </w:pPr>
      <w:r>
        <w:t xml:space="preserve">Luna Pentek</w:t>
      </w:r>
    </w:p>
    <w:p>
      <w:r>
        <w:t xml:space="preserve">Dramaturginja, ki je leta 2024 diplomirala na študiju Dramaturgije in scenskih umetnosti na AGRFT. Kot dramaturginja je sodelovala pri predstavah </w:t>
      </w:r>
      <w:r>
        <w:rPr>
          <w:i/>
        </w:rPr>
        <w:t xml:space="preserve">Desetnica</w:t>
      </w:r>
      <w:r>
        <w:t xml:space="preserve"> v Lutkovnem gledališču Ljubljana, </w:t>
      </w:r>
      <w:r>
        <w:rPr>
          <w:i/>
        </w:rPr>
        <w:t xml:space="preserve">Približno enako</w:t>
      </w:r>
      <w:r>
        <w:t xml:space="preserve"> v SNG Maribor, </w:t>
      </w:r>
      <w:r>
        <w:rPr>
          <w:i/>
        </w:rPr>
        <w:t xml:space="preserve">Besi</w:t>
      </w:r>
      <w:r>
        <w:t xml:space="preserve"> v Mestnem gledališču ljubljanskem in </w:t>
      </w:r>
      <w:r>
        <w:rPr>
          <w:i/>
        </w:rPr>
        <w:t xml:space="preserve">Učiteljica</w:t>
      </w:r>
      <w:r>
        <w:t xml:space="preserve"> v Lutkovnem gledališču Ljubljana.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Besedilo:</w:t>
      </w:r>
      <w:r>
        <w:t xml:space="preserve"> Luna Pentek </w:t>
      </w:r>
      <w:r>
        <w:rPr>
          <w:b/>
        </w:rPr>
        <w:t xml:space="preserve">režija:</w:t>
      </w:r>
      <w:r>
        <w:t xml:space="preserve"> Lucija Trobec </w:t>
      </w:r>
      <w:r>
        <w:rPr>
          <w:b/>
        </w:rPr>
        <w:t xml:space="preserve">igrajo:</w:t>
      </w:r>
      <w:r>
        <w:t xml:space="preserve"> Brina Rakun, Mila Peršin, Špela Lovrec </w:t>
      </w:r>
      <w:r>
        <w:rPr>
          <w:b/>
        </w:rPr>
        <w:t xml:space="preserve">skladateljica:</w:t>
      </w:r>
      <w:r>
        <w:t xml:space="preserve"> Lucija Lorenzutti </w:t>
      </w:r>
      <w:r>
        <w:rPr>
          <w:b/>
        </w:rPr>
        <w:t xml:space="preserve">tonski mojster:</w:t>
      </w:r>
      <w:r>
        <w:t xml:space="preserve"> Urban Gruden </w:t>
      </w:r>
      <w:r>
        <w:rPr>
          <w:b/>
        </w:rPr>
        <w:t xml:space="preserve">mentorstvo za radijsko režijo:</w:t>
      </w:r>
      <w:r>
        <w:t xml:space="preserve"> doc. Saška Rakef </w:t>
      </w:r>
      <w:r>
        <w:rPr>
          <w:b/>
        </w:rPr>
        <w:t xml:space="preserve">mentorstvo za dramsko pisanje:</w:t>
      </w:r>
      <w:r>
        <w:t xml:space="preserve"> prof. mag. Žanina Mirčevska </w:t>
      </w:r>
      <w:r>
        <w:rPr>
          <w:b/>
        </w:rPr>
        <w:t xml:space="preserve">mentorstvo za jezik in govor:</w:t>
      </w:r>
      <w:r>
        <w:t xml:space="preserve"> asist. Martin Vrtačnik. </w:t>
      </w:r>
      <w:r>
        <w:rPr>
          <w:b/>
        </w:rPr>
        <w:t xml:space="preserve">Produkcija:</w:t>
      </w:r>
      <w:r>
        <w:t xml:space="preserve"> Univerza v Ljubljani, Akademija za gledališče, radio, film in televizijo, 2025/2026. Partner izvedbe je BAZA, Center mladih Ljubljana. </w:t>
      </w:r>
      <w:r>
        <w:rPr>
          <w:b/>
        </w:rPr>
        <w:t xml:space="preserve">Fotografija:</w:t>
      </w:r>
      <w:r>
        <w:t xml:space="preserve"> Luna Pentek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