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Alisa Oleva</w:t>
      </w:r>
    </w:p>
    <w:p>
      <w:pPr>
        <w:pStyle w:val="Title"/>
      </w:pPr>
      <w:r>
        <w:t xml:space="preserve">Listening for Change</w:t>
      </w:r>
    </w:p>
    <w:p>
      <w:pPr>
        <w:pStyle w:val="Heading1"/>
      </w:pPr>
      <w:r>
        <w:t xml:space="preserve">OPIS DELA</w:t>
      </w:r>
    </w:p>
    <w:p>
      <w:r>
        <w:t xml:space="preserve">Arheologijo in koreografijo urbanega zvočnega studia Alise Oleve zaznamujejo površine, sledi, meje, intervali, tišine, podhodi in razpoke. Z zvočnimi sprehodi, obliko umetnostnega izraza in hkrati umetnostno metodo raziskovanja sodobnih družbenih stvarnosti, med poslušalce, obiskovalce in ritmične gibalce vnaša vpraševanje o odnosu do urbanega, do ravnanja z izginjajočo naravo ter vloge posameznika in družbe v procesu očiščevanja čutov.</w:t>
      </w:r>
    </w:p>
    <w:p>
      <w:r>
        <w:t xml:space="preserve">Temelje njenega snovanja predstavljata zmožnost misliti in ustvarjati pogoje renaturalizacije ter razvoj zvočne hoje kot rituala.</w:t>
      </w:r>
    </w:p>
    <w:p>
      <w:r>
        <w:t xml:space="preserve">To je povabilo na skupinski sprehod po ljubljanskih ulicah, na katerem se osredotočamo na zvočne krajine ter na prisotne in odsotne zvoke. Sprehod se začne s skupno vajo uglaševanja, nato sledi hoja v tišini in osredotočeno poslušanje, ki mu sledi pogovor.</w:t>
      </w:r>
    </w:p>
    <w:p>
      <w:pPr>
        <w:pStyle w:val="Heading1"/>
      </w:pPr>
      <w:r>
        <w:t xml:space="preserve">O AVTORICI</w:t>
      </w:r>
    </w:p>
    <w:p>
      <w:pPr>
        <w:pStyle w:val="Heading2"/>
      </w:pPr>
      <w:r>
        <w:t xml:space="preserve">Alisa Oleva</w:t>
      </w:r>
    </w:p>
    <w:p>
      <w:r>
        <w:t xml:space="preserve">Obravnava mesto kot svoj studio in urbano življenje kot material za preučevanje urbane koreografije in arheologije, sledi, površin, mej in popisov, intervalov in tišin, prehodov in razpok. Rezultat njenih projektov so interaktivne situacije, performansi, gibalne partiture, osebna in intimna srečanja, parkour, walkshop delavnice in zvočni sprehodi.</w:t>
      </w:r>
    </w:p>
    <w:p>
      <w:pPr>
        <w:pStyle w:val="Heading1"/>
      </w:pPr>
      <w:r>
        <w:t xml:space="preserve">KOLOFON</w:t>
      </w:r>
    </w:p>
    <w:p>
      <w:r>
        <w:t xml:space="preserve">Umetnik: Alisa Oleva</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